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F579B" w14:textId="5FBC988A" w:rsidR="00A96FCC" w:rsidRPr="00487826" w:rsidRDefault="00A96FCC" w:rsidP="00A96FCC">
      <w:pPr>
        <w:pStyle w:val="Footer"/>
        <w:jc w:val="center"/>
        <w:rPr>
          <w:b/>
          <w:bCs/>
          <w:sz w:val="28"/>
          <w:szCs w:val="28"/>
          <w:u w:val="single"/>
          <w14:ligatures w14:val="none"/>
        </w:rPr>
      </w:pPr>
      <w:r w:rsidRPr="00487826">
        <w:rPr>
          <w:b/>
          <w:bCs/>
          <w:sz w:val="28"/>
          <w:szCs w:val="28"/>
          <w:u w:val="single"/>
          <w14:ligatures w14:val="none"/>
        </w:rPr>
        <w:t>Emergency Procedures</w:t>
      </w:r>
    </w:p>
    <w:p w14:paraId="6134CCDC" w14:textId="77777777" w:rsidR="00487826" w:rsidRDefault="00487826" w:rsidP="00A96FCC">
      <w:pPr>
        <w:pStyle w:val="Footer"/>
        <w:jc w:val="center"/>
        <w:rPr>
          <w:rFonts w:ascii="Comic Sans MS" w:hAnsi="Comic Sans MS"/>
          <w:b/>
          <w:bCs/>
          <w:sz w:val="22"/>
          <w:szCs w:val="22"/>
          <w14:ligatures w14:val="none"/>
        </w:rPr>
      </w:pPr>
    </w:p>
    <w:p w14:paraId="7C70D236" w14:textId="77777777" w:rsidR="00A96FCC" w:rsidRDefault="00A96FCC" w:rsidP="00A96FCC">
      <w:pPr>
        <w:pStyle w:val="Footer"/>
        <w:rPr>
          <w:rFonts w:ascii="Arial" w:hAnsi="Arial" w:cs="Arial"/>
          <w14:ligatures w14:val="none"/>
        </w:rPr>
      </w:pPr>
      <w:r>
        <w:rPr>
          <w:rFonts w:ascii="Arial" w:hAnsi="Arial" w:cs="Arial"/>
          <w14:ligatures w14:val="none"/>
        </w:rPr>
        <w:t> </w:t>
      </w:r>
    </w:p>
    <w:p w14:paraId="0F3D5A08" w14:textId="77777777" w:rsidR="00A96FCC" w:rsidRPr="00487826" w:rsidRDefault="00A96FCC" w:rsidP="00A96FCC">
      <w:pPr>
        <w:pStyle w:val="Footer"/>
        <w:jc w:val="both"/>
        <w:rPr>
          <w:b/>
          <w:bCs/>
          <w:sz w:val="22"/>
          <w:szCs w:val="22"/>
          <w:u w:val="single"/>
          <w14:ligatures w14:val="none"/>
        </w:rPr>
      </w:pPr>
      <w:r w:rsidRPr="00487826">
        <w:rPr>
          <w:b/>
          <w:bCs/>
          <w:sz w:val="22"/>
          <w:szCs w:val="22"/>
          <w:u w:val="single"/>
          <w14:ligatures w14:val="none"/>
        </w:rPr>
        <w:t>Emergency Evacuation</w:t>
      </w:r>
    </w:p>
    <w:p w14:paraId="197457D2" w14:textId="77777777" w:rsidR="00487826" w:rsidRPr="00487826" w:rsidRDefault="00487826" w:rsidP="00A96FCC">
      <w:pPr>
        <w:pStyle w:val="Footer"/>
        <w:jc w:val="both"/>
        <w:rPr>
          <w:sz w:val="22"/>
          <w:szCs w:val="22"/>
          <w14:ligatures w14:val="none"/>
        </w:rPr>
      </w:pPr>
    </w:p>
    <w:p w14:paraId="3FB3947C" w14:textId="31151410" w:rsidR="00A96FCC" w:rsidRPr="00487826" w:rsidRDefault="00A96FCC" w:rsidP="00A96FCC">
      <w:pPr>
        <w:pStyle w:val="Footer"/>
        <w:jc w:val="both"/>
        <w:rPr>
          <w:sz w:val="22"/>
          <w:szCs w:val="22"/>
          <w14:ligatures w14:val="none"/>
        </w:rPr>
      </w:pPr>
      <w:r w:rsidRPr="00487826">
        <w:rPr>
          <w:sz w:val="22"/>
          <w:szCs w:val="22"/>
          <w14:ligatures w14:val="none"/>
        </w:rPr>
        <w:t xml:space="preserve">If for some reason the preschool building needs to be evacuated, we will proceed to the church building. If the church is also deemed uninhabitable, we will walk with the children to Dildine Elementary School located at 4312 Van Buren Ave. Every effort will be made to contact every parent in this situation. We will take our Emergency Contact Information Binder with us so that we have every name and number you provided </w:t>
      </w:r>
      <w:r w:rsidR="00487826" w:rsidRPr="00487826">
        <w:rPr>
          <w:sz w:val="22"/>
          <w:szCs w:val="22"/>
          <w14:ligatures w14:val="none"/>
        </w:rPr>
        <w:t>to</w:t>
      </w:r>
      <w:r w:rsidRPr="00487826">
        <w:rPr>
          <w:sz w:val="22"/>
          <w:szCs w:val="22"/>
          <w14:ligatures w14:val="none"/>
        </w:rPr>
        <w:t xml:space="preserve"> contact you. We will give you specific information as to why we evacuated, where we are, and when you can pick up your child.</w:t>
      </w:r>
    </w:p>
    <w:p w14:paraId="67543FFF" w14:textId="77777777" w:rsidR="00A96FCC" w:rsidRPr="00487826" w:rsidRDefault="00A96FCC" w:rsidP="00A96FCC">
      <w:pPr>
        <w:pStyle w:val="Footer"/>
        <w:jc w:val="both"/>
        <w:rPr>
          <w:sz w:val="22"/>
          <w:szCs w:val="22"/>
          <w14:ligatures w14:val="none"/>
        </w:rPr>
      </w:pPr>
      <w:r w:rsidRPr="00487826">
        <w:rPr>
          <w:sz w:val="22"/>
          <w:szCs w:val="22"/>
          <w14:ligatures w14:val="none"/>
        </w:rPr>
        <w:t> </w:t>
      </w:r>
    </w:p>
    <w:p w14:paraId="26280982" w14:textId="1F59CA97" w:rsidR="00A96FCC" w:rsidRPr="00487826" w:rsidRDefault="00A96FCC" w:rsidP="00A96FCC">
      <w:pPr>
        <w:pStyle w:val="Footer"/>
        <w:jc w:val="both"/>
        <w:rPr>
          <w:sz w:val="22"/>
          <w:szCs w:val="22"/>
          <w14:ligatures w14:val="none"/>
        </w:rPr>
      </w:pPr>
      <w:r w:rsidRPr="00487826">
        <w:rPr>
          <w:b/>
          <w:bCs/>
          <w:sz w:val="22"/>
          <w:szCs w:val="22"/>
          <w:u w:val="single"/>
          <w14:ligatures w14:val="none"/>
        </w:rPr>
        <w:t>Fire Emergency</w:t>
      </w:r>
      <w:r w:rsidRPr="00487826">
        <w:rPr>
          <w:sz w:val="22"/>
          <w:szCs w:val="22"/>
          <w14:ligatures w14:val="none"/>
        </w:rPr>
        <w:t xml:space="preserve">   We will:  </w:t>
      </w:r>
    </w:p>
    <w:p w14:paraId="52BDB847" w14:textId="77777777" w:rsidR="00487826" w:rsidRPr="00487826" w:rsidRDefault="00487826" w:rsidP="00A96FCC">
      <w:pPr>
        <w:pStyle w:val="Footer"/>
        <w:jc w:val="both"/>
        <w:rPr>
          <w:sz w:val="22"/>
          <w:szCs w:val="22"/>
          <w14:ligatures w14:val="none"/>
        </w:rPr>
      </w:pPr>
    </w:p>
    <w:p w14:paraId="69017AF8" w14:textId="77777777" w:rsidR="00A96FCC" w:rsidRPr="00487826" w:rsidRDefault="00A96FCC"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 xml:space="preserve">Evacuate the building to the school or church parking lot or the church building. </w:t>
      </w:r>
    </w:p>
    <w:p w14:paraId="78D76584" w14:textId="77777777" w:rsidR="00A96FCC" w:rsidRPr="00487826" w:rsidRDefault="00A96FCC"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Take the Emergency Contact Information Binder with us.</w:t>
      </w:r>
    </w:p>
    <w:p w14:paraId="7A5E6898" w14:textId="77777777" w:rsidR="00A96FCC" w:rsidRPr="00487826" w:rsidRDefault="00A96FCC"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Call 911 from outside the building.</w:t>
      </w:r>
    </w:p>
    <w:p w14:paraId="12DF81F0" w14:textId="77777777" w:rsidR="00A96FCC" w:rsidRPr="00487826" w:rsidRDefault="00A96FCC"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Remain outside of the building until we are given the all clear from the Fire Department.</w:t>
      </w:r>
    </w:p>
    <w:p w14:paraId="23888B43" w14:textId="77777777" w:rsidR="00A96FCC" w:rsidRPr="00487826" w:rsidRDefault="00A96FCC" w:rsidP="00A96FCC">
      <w:pPr>
        <w:widowControl w:val="0"/>
        <w:rPr>
          <w:sz w:val="22"/>
          <w:szCs w:val="22"/>
          <w14:ligatures w14:val="none"/>
        </w:rPr>
      </w:pPr>
      <w:r w:rsidRPr="00487826">
        <w:rPr>
          <w:sz w:val="22"/>
          <w:szCs w:val="22"/>
          <w14:ligatures w14:val="none"/>
        </w:rPr>
        <w:t> </w:t>
      </w:r>
    </w:p>
    <w:p w14:paraId="249F9E60" w14:textId="53536930" w:rsidR="00487826" w:rsidRPr="00487826" w:rsidRDefault="00487826" w:rsidP="00487826">
      <w:pPr>
        <w:pStyle w:val="Footer"/>
        <w:jc w:val="both"/>
        <w:rPr>
          <w:sz w:val="22"/>
          <w:szCs w:val="22"/>
          <w14:ligatures w14:val="none"/>
        </w:rPr>
      </w:pPr>
      <w:r w:rsidRPr="00487826">
        <w:rPr>
          <w:b/>
          <w:bCs/>
          <w:sz w:val="22"/>
          <w:szCs w:val="22"/>
          <w:u w:val="single"/>
          <w14:ligatures w14:val="none"/>
        </w:rPr>
        <w:t>Bomb Threat</w:t>
      </w:r>
      <w:r w:rsidRPr="00487826">
        <w:rPr>
          <w:b/>
          <w:bCs/>
          <w:sz w:val="22"/>
          <w:szCs w:val="22"/>
          <w14:ligatures w14:val="none"/>
        </w:rPr>
        <w:t xml:space="preserve">     </w:t>
      </w:r>
      <w:r w:rsidRPr="00487826">
        <w:rPr>
          <w:sz w:val="22"/>
          <w:szCs w:val="22"/>
          <w14:ligatures w14:val="none"/>
        </w:rPr>
        <w:t>We will:</w:t>
      </w:r>
    </w:p>
    <w:p w14:paraId="41F737C5" w14:textId="77777777" w:rsidR="00487826" w:rsidRPr="00487826" w:rsidRDefault="00487826" w:rsidP="00487826">
      <w:pPr>
        <w:pStyle w:val="Footer"/>
        <w:jc w:val="both"/>
        <w:rPr>
          <w:sz w:val="22"/>
          <w:szCs w:val="22"/>
          <w14:ligatures w14:val="none"/>
        </w:rPr>
      </w:pPr>
    </w:p>
    <w:p w14:paraId="1A8B85F2"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Evacuate the building to a safe location and take the Emergency Contact Information Binder with us.</w:t>
      </w:r>
    </w:p>
    <w:p w14:paraId="759E49CF"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Call 911.</w:t>
      </w:r>
    </w:p>
    <w:p w14:paraId="5482938B"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Not use cell phones unless necessary.</w:t>
      </w:r>
    </w:p>
    <w:p w14:paraId="30631363"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Not touch any unidentified packages.</w:t>
      </w:r>
    </w:p>
    <w:p w14:paraId="63EB9946"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Remain in the safe location until the all clear is given.</w:t>
      </w:r>
    </w:p>
    <w:p w14:paraId="60640A3D" w14:textId="77777777" w:rsidR="00487826" w:rsidRPr="00487826" w:rsidRDefault="00487826" w:rsidP="00487826">
      <w:pPr>
        <w:pStyle w:val="Footer"/>
        <w:jc w:val="both"/>
        <w:rPr>
          <w:sz w:val="22"/>
          <w:szCs w:val="22"/>
          <w14:ligatures w14:val="none"/>
        </w:rPr>
      </w:pPr>
      <w:r w:rsidRPr="00487826">
        <w:rPr>
          <w:sz w:val="22"/>
          <w:szCs w:val="22"/>
          <w14:ligatures w14:val="none"/>
        </w:rPr>
        <w:t> </w:t>
      </w:r>
    </w:p>
    <w:p w14:paraId="78E9B101" w14:textId="44235888" w:rsidR="00487826" w:rsidRPr="00487826" w:rsidRDefault="00487826" w:rsidP="00487826">
      <w:pPr>
        <w:pStyle w:val="Footer"/>
        <w:jc w:val="both"/>
        <w:rPr>
          <w:sz w:val="22"/>
          <w:szCs w:val="22"/>
          <w14:ligatures w14:val="none"/>
        </w:rPr>
      </w:pPr>
      <w:r w:rsidRPr="00487826">
        <w:rPr>
          <w:b/>
          <w:bCs/>
          <w:sz w:val="22"/>
          <w:szCs w:val="22"/>
          <w:u w:val="single"/>
          <w14:ligatures w14:val="none"/>
        </w:rPr>
        <w:t>Lockdown</w:t>
      </w:r>
      <w:r w:rsidRPr="00487826">
        <w:rPr>
          <w:sz w:val="22"/>
          <w:szCs w:val="22"/>
          <w14:ligatures w14:val="none"/>
        </w:rPr>
        <w:t xml:space="preserve">     We will:</w:t>
      </w:r>
    </w:p>
    <w:p w14:paraId="1B083CB0" w14:textId="77777777" w:rsidR="00487826" w:rsidRPr="00487826" w:rsidRDefault="00487826" w:rsidP="00487826">
      <w:pPr>
        <w:pStyle w:val="Footer"/>
        <w:jc w:val="both"/>
        <w:rPr>
          <w:sz w:val="22"/>
          <w:szCs w:val="22"/>
          <w14:ligatures w14:val="none"/>
        </w:rPr>
      </w:pPr>
    </w:p>
    <w:p w14:paraId="38387451"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Move children to designated area (storeroom).</w:t>
      </w:r>
    </w:p>
    <w:p w14:paraId="68D31221"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Lock all doors and windows, close blinds and turn off lights.</w:t>
      </w:r>
    </w:p>
    <w:p w14:paraId="046B5981"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Stay out of sight and read quietly to the children to keep them as calm as possible.</w:t>
      </w:r>
    </w:p>
    <w:p w14:paraId="2555515A"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Call 911 and remain in designated area until the all clear is given.</w:t>
      </w:r>
    </w:p>
    <w:p w14:paraId="551EB8F8" w14:textId="77777777" w:rsidR="00487826" w:rsidRPr="00487826" w:rsidRDefault="00487826" w:rsidP="00487826">
      <w:pPr>
        <w:pStyle w:val="Footer"/>
        <w:jc w:val="both"/>
        <w:rPr>
          <w:sz w:val="22"/>
          <w:szCs w:val="22"/>
          <w14:ligatures w14:val="none"/>
        </w:rPr>
      </w:pPr>
      <w:r w:rsidRPr="00487826">
        <w:rPr>
          <w:sz w:val="22"/>
          <w:szCs w:val="22"/>
          <w14:ligatures w14:val="none"/>
        </w:rPr>
        <w:t> </w:t>
      </w:r>
    </w:p>
    <w:p w14:paraId="16AAE2AE" w14:textId="260CF944" w:rsidR="00487826" w:rsidRPr="00487826" w:rsidRDefault="00487826" w:rsidP="00487826">
      <w:pPr>
        <w:pStyle w:val="Footer"/>
        <w:jc w:val="both"/>
        <w:rPr>
          <w:sz w:val="22"/>
          <w:szCs w:val="22"/>
          <w14:ligatures w14:val="none"/>
        </w:rPr>
      </w:pPr>
      <w:r w:rsidRPr="00487826">
        <w:rPr>
          <w:b/>
          <w:bCs/>
          <w:sz w:val="22"/>
          <w:szCs w:val="22"/>
          <w:u w:val="single"/>
          <w14:ligatures w14:val="none"/>
        </w:rPr>
        <w:t>Tornado</w:t>
      </w:r>
      <w:r w:rsidRPr="00487826">
        <w:rPr>
          <w:sz w:val="22"/>
          <w:szCs w:val="22"/>
          <w14:ligatures w14:val="none"/>
        </w:rPr>
        <w:t xml:space="preserve">     We will:</w:t>
      </w:r>
    </w:p>
    <w:p w14:paraId="5AC36A90" w14:textId="77777777" w:rsidR="00487826" w:rsidRPr="00487826" w:rsidRDefault="00487826" w:rsidP="00487826">
      <w:pPr>
        <w:pStyle w:val="Footer"/>
        <w:jc w:val="both"/>
        <w:rPr>
          <w:sz w:val="22"/>
          <w:szCs w:val="22"/>
          <w14:ligatures w14:val="none"/>
        </w:rPr>
      </w:pPr>
    </w:p>
    <w:p w14:paraId="1D62C427" w14:textId="77777777" w:rsid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Move all children and staff calmly to the designated area in the basement and we will have the children</w:t>
      </w:r>
    </w:p>
    <w:p w14:paraId="34C6E5DC" w14:textId="5A033B60" w:rsidR="00487826" w:rsidRPr="00487826" w:rsidRDefault="00487826" w:rsidP="00487826">
      <w:pPr>
        <w:pStyle w:val="Footer"/>
        <w:ind w:left="720" w:hanging="360"/>
        <w:jc w:val="both"/>
        <w:rPr>
          <w:sz w:val="22"/>
          <w:szCs w:val="22"/>
          <w14:ligatures w14:val="none"/>
        </w:rPr>
      </w:pPr>
      <w:r>
        <w:rPr>
          <w:sz w:val="22"/>
          <w:szCs w:val="22"/>
          <w14:ligatures w14:val="none"/>
        </w:rPr>
        <w:t xml:space="preserve">   </w:t>
      </w:r>
      <w:r w:rsidRPr="00487826">
        <w:rPr>
          <w:sz w:val="22"/>
          <w:szCs w:val="22"/>
          <w14:ligatures w14:val="none"/>
        </w:rPr>
        <w:t>sit against the walls.</w:t>
      </w:r>
    </w:p>
    <w:p w14:paraId="4D6CE8AF"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Take the Emergency Contact Information Binder with us.</w:t>
      </w:r>
    </w:p>
    <w:p w14:paraId="66277184"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Remain in the designated area until the all clear is given.</w:t>
      </w:r>
    </w:p>
    <w:p w14:paraId="123ABD08" w14:textId="77777777" w:rsidR="00487826" w:rsidRPr="00487826" w:rsidRDefault="00487826" w:rsidP="00487826">
      <w:pPr>
        <w:pStyle w:val="Footer"/>
        <w:jc w:val="both"/>
        <w:rPr>
          <w:sz w:val="22"/>
          <w:szCs w:val="22"/>
          <w14:ligatures w14:val="none"/>
        </w:rPr>
      </w:pPr>
      <w:r w:rsidRPr="00487826">
        <w:rPr>
          <w:sz w:val="22"/>
          <w:szCs w:val="22"/>
          <w14:ligatures w14:val="none"/>
        </w:rPr>
        <w:t> </w:t>
      </w:r>
    </w:p>
    <w:p w14:paraId="72729AD8" w14:textId="15DBED62" w:rsidR="00487826" w:rsidRPr="00487826" w:rsidRDefault="00487826" w:rsidP="00487826">
      <w:pPr>
        <w:pStyle w:val="Footer"/>
        <w:jc w:val="both"/>
        <w:rPr>
          <w:sz w:val="22"/>
          <w:szCs w:val="22"/>
          <w14:ligatures w14:val="none"/>
        </w:rPr>
      </w:pPr>
      <w:r w:rsidRPr="00487826">
        <w:rPr>
          <w:b/>
          <w:bCs/>
          <w:sz w:val="22"/>
          <w:szCs w:val="22"/>
          <w:u w:val="single"/>
          <w14:ligatures w14:val="none"/>
        </w:rPr>
        <w:t>Blizzard/Winter Storm</w:t>
      </w:r>
      <w:r w:rsidRPr="00487826">
        <w:rPr>
          <w:sz w:val="22"/>
          <w:szCs w:val="22"/>
          <w14:ligatures w14:val="none"/>
        </w:rPr>
        <w:t xml:space="preserve">     We will:</w:t>
      </w:r>
    </w:p>
    <w:p w14:paraId="312E7EA0" w14:textId="77777777" w:rsidR="00487826" w:rsidRPr="00487826" w:rsidRDefault="00487826" w:rsidP="00487826">
      <w:pPr>
        <w:pStyle w:val="Footer"/>
        <w:jc w:val="both"/>
        <w:rPr>
          <w:sz w:val="22"/>
          <w:szCs w:val="22"/>
          <w14:ligatures w14:val="none"/>
        </w:rPr>
      </w:pPr>
    </w:p>
    <w:p w14:paraId="31AB407D"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Call parents to let them know we are dismissing early.</w:t>
      </w:r>
    </w:p>
    <w:p w14:paraId="11D5C42B" w14:textId="77777777" w:rsidR="00487826" w:rsidRP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Remain with the children until they are all picked up.</w:t>
      </w:r>
    </w:p>
    <w:p w14:paraId="3DBC062F" w14:textId="77777777" w:rsidR="00487826" w:rsidRDefault="00487826" w:rsidP="00487826">
      <w:pPr>
        <w:pStyle w:val="Footer"/>
        <w:ind w:left="720" w:hanging="360"/>
        <w:jc w:val="both"/>
        <w:rPr>
          <w:sz w:val="22"/>
          <w:szCs w:val="22"/>
          <w14:ligatures w14:val="none"/>
        </w:rPr>
      </w:pPr>
      <w:r w:rsidRPr="00487826">
        <w:rPr>
          <w:sz w:val="22"/>
          <w:szCs w:val="22"/>
          <w:lang w:val="x-none"/>
        </w:rPr>
        <w:t>·</w:t>
      </w:r>
      <w:r w:rsidRPr="00487826">
        <w:rPr>
          <w:sz w:val="22"/>
          <w:szCs w:val="22"/>
        </w:rPr>
        <w:t> </w:t>
      </w:r>
      <w:r w:rsidRPr="00487826">
        <w:rPr>
          <w:sz w:val="22"/>
          <w:szCs w:val="22"/>
          <w14:ligatures w14:val="none"/>
        </w:rPr>
        <w:t>If the power is lost in the Pre-School building we will move to the church building if possible. If not</w:t>
      </w:r>
    </w:p>
    <w:p w14:paraId="50D36768" w14:textId="74D5B992" w:rsidR="00487826" w:rsidRDefault="00487826" w:rsidP="00487826">
      <w:pPr>
        <w:pStyle w:val="Footer"/>
        <w:ind w:left="720" w:hanging="360"/>
        <w:jc w:val="both"/>
        <w:rPr>
          <w:sz w:val="22"/>
          <w:szCs w:val="22"/>
          <w14:ligatures w14:val="none"/>
        </w:rPr>
      </w:pPr>
      <w:r>
        <w:rPr>
          <w:sz w:val="22"/>
          <w:szCs w:val="22"/>
          <w14:ligatures w14:val="none"/>
        </w:rPr>
        <w:t xml:space="preserve">  </w:t>
      </w:r>
      <w:r w:rsidRPr="00487826">
        <w:rPr>
          <w:sz w:val="22"/>
          <w:szCs w:val="22"/>
          <w14:ligatures w14:val="none"/>
        </w:rPr>
        <w:t>we will bundle the children into their coats, and we will keep them away from the windows and doors.</w:t>
      </w:r>
    </w:p>
    <w:p w14:paraId="6E9D632A" w14:textId="26F22B3C" w:rsidR="00487826" w:rsidRDefault="00487826" w:rsidP="00487826">
      <w:pPr>
        <w:pStyle w:val="Footer"/>
        <w:ind w:left="720" w:hanging="360"/>
        <w:jc w:val="both"/>
        <w:rPr>
          <w:sz w:val="22"/>
          <w:szCs w:val="22"/>
          <w14:ligatures w14:val="none"/>
        </w:rPr>
      </w:pPr>
    </w:p>
    <w:p w14:paraId="5171F69E" w14:textId="1C0EF8DF" w:rsidR="00487826" w:rsidRDefault="00487826" w:rsidP="00487826">
      <w:pPr>
        <w:pStyle w:val="Footer"/>
        <w:ind w:left="720" w:hanging="360"/>
        <w:jc w:val="both"/>
        <w:rPr>
          <w:sz w:val="22"/>
          <w:szCs w:val="22"/>
          <w14:ligatures w14:val="none"/>
        </w:rPr>
      </w:pPr>
    </w:p>
    <w:p w14:paraId="056E44F4" w14:textId="6ACAE7C8" w:rsidR="00487826" w:rsidRDefault="00487826" w:rsidP="00487826">
      <w:pPr>
        <w:pStyle w:val="Footer"/>
        <w:ind w:left="720" w:hanging="360"/>
        <w:jc w:val="both"/>
        <w:rPr>
          <w:sz w:val="22"/>
          <w:szCs w:val="22"/>
          <w14:ligatures w14:val="none"/>
        </w:rPr>
      </w:pPr>
      <w:r>
        <w:rPr>
          <w:sz w:val="22"/>
          <w:szCs w:val="22"/>
          <w14:ligatures w14:val="none"/>
        </w:rPr>
        <w:t xml:space="preserve">I have read the Emergency Procedures.  </w:t>
      </w:r>
    </w:p>
    <w:p w14:paraId="052ACA50" w14:textId="55A00CD8" w:rsidR="00487826" w:rsidRDefault="00487826" w:rsidP="00487826">
      <w:pPr>
        <w:pStyle w:val="Footer"/>
        <w:ind w:left="720" w:hanging="360"/>
        <w:jc w:val="both"/>
        <w:rPr>
          <w:sz w:val="22"/>
          <w:szCs w:val="22"/>
          <w14:ligatures w14:val="none"/>
        </w:rPr>
      </w:pPr>
    </w:p>
    <w:p w14:paraId="781993A1" w14:textId="79F4E42B" w:rsidR="00487826" w:rsidRPr="00487826" w:rsidRDefault="00487826" w:rsidP="00487826">
      <w:pPr>
        <w:pStyle w:val="Footer"/>
        <w:ind w:left="720" w:hanging="360"/>
        <w:jc w:val="both"/>
        <w:rPr>
          <w:sz w:val="22"/>
          <w:szCs w:val="22"/>
          <w14:ligatures w14:val="none"/>
        </w:rPr>
      </w:pPr>
      <w:r>
        <w:rPr>
          <w:sz w:val="22"/>
          <w:szCs w:val="22"/>
          <w14:ligatures w14:val="none"/>
        </w:rPr>
        <w:t>Signature ___________________________________________________ Date __________________</w:t>
      </w:r>
    </w:p>
    <w:p w14:paraId="5932ED0D" w14:textId="77777777" w:rsidR="00487826" w:rsidRDefault="00487826" w:rsidP="00487826">
      <w:pPr>
        <w:widowControl w:val="0"/>
        <w:rPr>
          <w14:ligatures w14:val="none"/>
        </w:rPr>
      </w:pPr>
      <w:r>
        <w:rPr>
          <w14:ligatures w14:val="none"/>
        </w:rPr>
        <w:t> </w:t>
      </w:r>
    </w:p>
    <w:p w14:paraId="68382F04" w14:textId="77777777" w:rsidR="006E5286" w:rsidRDefault="006E5286"/>
    <w:sectPr w:rsidR="006E5286" w:rsidSect="00487826">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CC"/>
    <w:rsid w:val="00204098"/>
    <w:rsid w:val="00487826"/>
    <w:rsid w:val="006E5286"/>
    <w:rsid w:val="00A96FCC"/>
    <w:rsid w:val="00BE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5EB6"/>
  <w15:chartTrackingRefBased/>
  <w15:docId w15:val="{D7F0A6C9-503B-4E75-BB41-D6AE4953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FCC"/>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semiHidden/>
    <w:unhideWhenUsed/>
    <w:rsid w:val="00A96FCC"/>
    <w:pPr>
      <w:tabs>
        <w:tab w:val="center" w:pos="4320"/>
        <w:tab w:val="right" w:pos="8640"/>
      </w:tabs>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FooterChar">
    <w:name w:val="Footer Char"/>
    <w:basedOn w:val="DefaultParagraphFont"/>
    <w:link w:val="Footer"/>
    <w:uiPriority w:val="99"/>
    <w:semiHidden/>
    <w:rsid w:val="00A96FCC"/>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85392">
      <w:bodyDiv w:val="1"/>
      <w:marLeft w:val="0"/>
      <w:marRight w:val="0"/>
      <w:marTop w:val="0"/>
      <w:marBottom w:val="0"/>
      <w:divBdr>
        <w:top w:val="none" w:sz="0" w:space="0" w:color="auto"/>
        <w:left w:val="none" w:sz="0" w:space="0" w:color="auto"/>
        <w:bottom w:val="none" w:sz="0" w:space="0" w:color="auto"/>
        <w:right w:val="none" w:sz="0" w:space="0" w:color="auto"/>
      </w:divBdr>
    </w:div>
    <w:div w:id="7226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DeLozier</dc:creator>
  <cp:keywords/>
  <dc:description/>
  <cp:lastModifiedBy>Chris Hall</cp:lastModifiedBy>
  <cp:revision>2</cp:revision>
  <cp:lastPrinted>2022-06-09T20:00:00Z</cp:lastPrinted>
  <dcterms:created xsi:type="dcterms:W3CDTF">2022-06-09T20:02:00Z</dcterms:created>
  <dcterms:modified xsi:type="dcterms:W3CDTF">2022-06-09T20:02:00Z</dcterms:modified>
</cp:coreProperties>
</file>